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4C" w:rsidRDefault="00944EE3" w:rsidP="00F0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45. i 74.a stavka 1. Zakona o državnim službenicima </w:t>
      </w:r>
      <w:r w:rsidRPr="00944EE3">
        <w:rPr>
          <w:rFonts w:ascii="Times New Roman" w:hAnsi="Times New Roman" w:cs="Times New Roman"/>
          <w:sz w:val="24"/>
          <w:szCs w:val="24"/>
        </w:rPr>
        <w:t>(Narodne novine, broj 92/05, 142/06, 77/07, 107/07, 27/08, 49/11, 150/11, 34/12, 49/12-pročišćeni tekst, 37/13, 38/13, 1/15, 138/15-Odluka i Rješenje Ustavnog suda, 61/17,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0F144C">
        <w:rPr>
          <w:rFonts w:ascii="Times New Roman" w:hAnsi="Times New Roman" w:cs="Times New Roman"/>
          <w:sz w:val="24"/>
          <w:szCs w:val="24"/>
        </w:rPr>
        <w:t>/19, 98/19) te članka 2. i 22. U</w:t>
      </w:r>
      <w:r>
        <w:rPr>
          <w:rFonts w:ascii="Times New Roman" w:hAnsi="Times New Roman" w:cs="Times New Roman"/>
          <w:sz w:val="24"/>
          <w:szCs w:val="24"/>
        </w:rPr>
        <w:t>redbe o raspisivanju i provedbi javnog natječaja</w:t>
      </w:r>
      <w:r w:rsidR="00822244">
        <w:rPr>
          <w:rFonts w:ascii="Times New Roman" w:hAnsi="Times New Roman" w:cs="Times New Roman"/>
          <w:sz w:val="24"/>
          <w:szCs w:val="24"/>
        </w:rPr>
        <w:t xml:space="preserve"> i internog oglasa u državnoj službi</w:t>
      </w:r>
      <w:r w:rsidR="000F144C">
        <w:rPr>
          <w:rFonts w:ascii="Times New Roman" w:hAnsi="Times New Roman" w:cs="Times New Roman"/>
          <w:sz w:val="24"/>
          <w:szCs w:val="24"/>
        </w:rPr>
        <w:t xml:space="preserve"> (Narodne novine broj 78/17 i 89/19) </w:t>
      </w:r>
      <w:r w:rsidRPr="00944EE3">
        <w:rPr>
          <w:rFonts w:ascii="Times New Roman" w:hAnsi="Times New Roman" w:cs="Times New Roman"/>
          <w:sz w:val="24"/>
          <w:szCs w:val="24"/>
        </w:rPr>
        <w:t>državni tajnik Središnjeg državnog ureda za obnov</w:t>
      </w:r>
      <w:r w:rsidR="000F144C">
        <w:rPr>
          <w:rFonts w:ascii="Times New Roman" w:hAnsi="Times New Roman" w:cs="Times New Roman"/>
          <w:sz w:val="24"/>
          <w:szCs w:val="24"/>
        </w:rPr>
        <w:t>u i stambeno zbrinjavanje raspisuje</w:t>
      </w:r>
    </w:p>
    <w:p w:rsidR="00F02351" w:rsidRDefault="00F02351" w:rsidP="00F0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4C" w:rsidRDefault="000F144C" w:rsidP="00F02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</w:t>
      </w:r>
    </w:p>
    <w:p w:rsidR="000F144C" w:rsidRDefault="000F144C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imenovanje zamjenika/ce državnog tajnika Središnjeg državnog ureda za obnovu i stambeno zbrinjavanje, 1 izvršitelj/ica na razdoblje od 4 godine.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P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Stručni uvjeti: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-završen preddiplomski i diplomski sveučilišni studij ili integrirani preddiplomski i diplomski sveučilišni studij ili specijalistički diplomski stručni studij iz znanstvenih područja dru</w:t>
      </w:r>
      <w:r>
        <w:rPr>
          <w:rFonts w:ascii="Times New Roman" w:hAnsi="Times New Roman" w:cs="Times New Roman"/>
          <w:sz w:val="24"/>
          <w:szCs w:val="24"/>
        </w:rPr>
        <w:t>štvenih ili tehničkih znanosti,</w:t>
      </w:r>
    </w:p>
    <w:p w:rsidR="00F02351" w:rsidRP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-najmanje 4 godine radnog iskustva na odgovarajućim poslovima,</w:t>
      </w:r>
    </w:p>
    <w:p w:rsidR="00F02351" w:rsidRP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-državni ispit II. razine,</w:t>
      </w:r>
    </w:p>
    <w:p w:rsidR="00F02351" w:rsidRP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-istaknuti rezultati rada u području od značaja za rad državnog tijela,</w:t>
      </w:r>
    </w:p>
    <w:p w:rsidR="00F02351" w:rsidRP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-aktivno znanje engleskog jezika,</w:t>
      </w:r>
    </w:p>
    <w:p w:rsidR="000F144C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51">
        <w:rPr>
          <w:rFonts w:ascii="Times New Roman" w:hAnsi="Times New Roman" w:cs="Times New Roman"/>
          <w:sz w:val="24"/>
          <w:szCs w:val="24"/>
        </w:rPr>
        <w:t>-znanje rada na osobnom računalu.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navedenih uvjeta, kandidati/kinje moraju ispunjavati i opće uvjete za prijam u državnu službu, propisane odredbama članka 48. Zakona o državnim službenicima. U državnu službu ne može biti primljena osoba za čiji prijam postoje zapreke iz članka 49. Zakona o državnim službenicima.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 mogu prijaviti osobe oba spola.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probni rad traje tri mjeseca.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 mogu prijaviti i kandidati/kinje koji/e nemaju položen državni stručni ispit odgovarajuće razine, uz obvezu polaganja državnog ispita u zakonom propisanom roku.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ispit nije dužan/na polagati kandidat/kinja koji/a ima položen pravosudni ispit.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A6" w:rsidRDefault="004C76A6" w:rsidP="004C76A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biti će objavljen na web-stranici Narodnih novina </w:t>
      </w:r>
      <w:hyperlink r:id="rId5" w:history="1">
        <w:r w:rsidRPr="00FF538E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web-stranici Ministarstva pravosuđa i uprave </w:t>
      </w:r>
      <w:hyperlink r:id="rId6" w:history="1">
        <w:r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https://mpu.gov.hr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web-stranici Središnjeg državnog ureda za obnovu i stambeno zbrinjavanje </w:t>
      </w:r>
      <w:hyperlink r:id="rId7" w:history="1">
        <w:r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C76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web-stranici Hrvatskog zavoda za zapošljavanje </w:t>
      </w:r>
      <w:hyperlink r:id="rId8" w:history="1">
        <w:r w:rsidRPr="00FF538E">
          <w:rPr>
            <w:rStyle w:val="Hyperlink"/>
            <w:rFonts w:ascii="Times New Roman" w:hAnsi="Times New Roman" w:cs="Times New Roman"/>
            <w:sz w:val="24"/>
            <w:szCs w:val="24"/>
          </w:rPr>
          <w:t>www.hzz.hr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C76A6" w:rsidRPr="004C76A6" w:rsidRDefault="004C76A6" w:rsidP="004C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za imenovanje zamjenika/ce državnog tajnika Središnjeg državnog ureda za obnovu i stambeno zbrinjavanje provodi komisija koju imenuje državni tajnik. Komisija za provedbu javnog natječaja utvrđuje koje su prijave na javni natječaj pravodobne i potpune te utvrđuje listu kandidata/kinja prijavljenih na javni natječaj koji/e ispunjavaju formalne uvjete iz natječaja te kandidate/kinje s te liste upućuje na razgovor (intervju) radi utvrđivanja njihovih znanja, sposobnosti i vještina te rezultata ostvarenih u dosadašnjem radu.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(intervju) s kandidatima/kinjama provodi državni tajnik ili osoba koju on za to ovlasti.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rezultata provedenog razgovora (intervjua) državni tajnik će predložiti Vladi Republike Hrvatske kandidata/tkinju za imenovanje.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predloženog kandidata/kinju provest će se sigurnosna provjera. Sigurnosna provjera provodi se sukladno posebnim propisima.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351" w:rsidRDefault="00F02351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prijedloga državnog tajnika i rezultata sigurnosne provjere, Vlada Republike Hrvatske rješenjem na četiri (4) godine imenuje zamjenika/cu državnog tajnika Središnjeg državnog ureda za obnovu i stambeno zbrinjavanje.</w:t>
      </w:r>
    </w:p>
    <w:p w:rsidR="00F02351" w:rsidRDefault="00F02351" w:rsidP="00F02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F02351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i podaci o plaći radnog mjesta </w:t>
      </w:r>
      <w:r w:rsidR="009300DC">
        <w:rPr>
          <w:rFonts w:ascii="Times New Roman" w:hAnsi="Times New Roman" w:cs="Times New Roman"/>
          <w:sz w:val="24"/>
          <w:szCs w:val="24"/>
        </w:rPr>
        <w:t xml:space="preserve">za koje je raspisan javni natječaj biti će objavljeni na web-stranici Središnjeg državnog ureda za obnovu i stambeno zbrinjavanje </w:t>
      </w:r>
      <w:hyperlink r:id="rId9" w:history="1">
        <w:r w:rsidR="009C1ECD"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 w:rsidR="009C1ECD">
        <w:rPr>
          <w:rFonts w:ascii="Times New Roman" w:hAnsi="Times New Roman" w:cs="Times New Roman"/>
          <w:sz w:val="24"/>
          <w:szCs w:val="24"/>
        </w:rPr>
        <w:t xml:space="preserve"> </w:t>
      </w:r>
      <w:r w:rsidR="009300DC">
        <w:rPr>
          <w:rFonts w:ascii="Times New Roman" w:hAnsi="Times New Roman" w:cs="Times New Roman"/>
          <w:sz w:val="24"/>
          <w:szCs w:val="24"/>
        </w:rPr>
        <w:t>istovremeno s objavom javnog natječaja.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vrijeme održavanja razgovora (intervjua) biti će objavljeni na web-stranici Središnjeg državnog ureda </w:t>
      </w:r>
      <w:hyperlink r:id="rId10" w:history="1">
        <w:r w:rsidR="009C1ECD"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 w:rsidR="009C1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 pet (5) dana prije održavanja razgovora (intervjua).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kandidata/kinju koji/a ne pristupi razgovoru (intervjuu) smatrat će se da je povukao/la prijavu na javni natječaj te se neće smatrati kandidatom/kinjom.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 na javni natječaj potrebno je navesti osobne podatke podnositelja/ice prijave (ime i prezime, adresa stanovanja, broj telefona ili mobitela te po mogućnosti adresu elektroničke pošte) i naziv radnog mjesta na koje se osoba prijavljuje.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natječaj, kandidati/kinje su dužni priložiti:</w:t>
      </w: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16596C" w:rsidP="00930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300DC">
        <w:rPr>
          <w:rFonts w:ascii="Times New Roman" w:hAnsi="Times New Roman" w:cs="Times New Roman"/>
          <w:sz w:val="24"/>
          <w:szCs w:val="24"/>
        </w:rPr>
        <w:t>ivotopis,</w:t>
      </w:r>
    </w:p>
    <w:p w:rsidR="009300DC" w:rsidRDefault="0016596C" w:rsidP="00930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0DC">
        <w:rPr>
          <w:rFonts w:ascii="Times New Roman" w:hAnsi="Times New Roman" w:cs="Times New Roman"/>
          <w:sz w:val="24"/>
          <w:szCs w:val="24"/>
        </w:rPr>
        <w:t>okaz o hrvatskom državljanstvu (preslika važeće osobne iskaznice ili putovnice ili vojne iskaznice ili domovnice),</w:t>
      </w:r>
    </w:p>
    <w:p w:rsidR="009300DC" w:rsidRDefault="0016596C" w:rsidP="00930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0DC">
        <w:rPr>
          <w:rFonts w:ascii="Times New Roman" w:hAnsi="Times New Roman" w:cs="Times New Roman"/>
          <w:sz w:val="24"/>
          <w:szCs w:val="24"/>
        </w:rPr>
        <w:t>okaz o stečenoj struci i stručnoj spremi (preslika diplome),</w:t>
      </w:r>
    </w:p>
    <w:p w:rsidR="009300DC" w:rsidRDefault="0016596C" w:rsidP="00930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0DC">
        <w:rPr>
          <w:rFonts w:ascii="Times New Roman" w:hAnsi="Times New Roman" w:cs="Times New Roman"/>
          <w:sz w:val="24"/>
          <w:szCs w:val="24"/>
        </w:rPr>
        <w:t>okaze o ukupnom radnom iskustvu i radnom iskustvu od najmanje četiri godine na odgovarajućim poslovima:</w:t>
      </w:r>
    </w:p>
    <w:p w:rsidR="009300DC" w:rsidRDefault="0016596C" w:rsidP="00165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iz matične evidencije Hrvatskog zavoda za mirovinsko osiguranje iz kojeg je razvidan poslodavac, trajanje staža osiguranja, stvarna i potrebna stručna sprema</w:t>
      </w:r>
    </w:p>
    <w:p w:rsidR="0016596C" w:rsidRDefault="0016596C" w:rsidP="00165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poslodavca o poslovima radnog mjesta na kojima je kandidat/kinja radio/la s naznačenim poslovima i periodom rada ili presliku ugovora o radu ili presliku rješenja o rasporedu ili presliku ugovora o djelu. Napomena: iz priloženih dokaza mora biti vidljivo da je kandidat/kinja radio/la na odgovarajućim poslovima, odnosno u stručnoj spremi i struci koja je uvjet za radno mjesto na koje se prijavljuje,</w:t>
      </w:r>
    </w:p>
    <w:p w:rsidR="0016596C" w:rsidRDefault="0016596C" w:rsidP="00165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svjedodžbe o položenom državnom ispitu, odnosno uvjerenje/svjedodžbu o položenom pravosudnom ispitu,</w:t>
      </w:r>
    </w:p>
    <w:p w:rsidR="0016596C" w:rsidRDefault="0016596C" w:rsidP="00165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ispunjavanju uvjeta istaknutih rezultata rada u području od značaja za rad državnog tijela,</w:t>
      </w:r>
    </w:p>
    <w:p w:rsidR="0016596C" w:rsidRDefault="0016596C" w:rsidP="00165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znanju engleskog jezika.</w:t>
      </w: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Isprave se prilažu o neovjerenoj preslici, a prije izbora kandidat/kinja dužan/na je predočiti izvornik.</w:t>
      </w: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6C" w:rsidRDefault="0016596C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nije podnijela pravovremenu i potpunu prijavu ili ne ispunjava formalne uvjete iz javnog natječaja, ne smatra se kandidatom/kinjom prijavljenim/om u postupku javnog natječaja, o čemu joj se dostavlja pisana obavijest. Obavijest se u pravilu dostavlja elektroničkom poštom.</w:t>
      </w: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prema posebnim propisima ostvaruje pravo prednosti mora se u prijavi pozvati na to pravo, odnosno uz prijavu priložiti svu propisanu dokumentaciju prema posebnom zakonu.</w:t>
      </w: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6C" w:rsidRDefault="00B62937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sukladno članku 101. Zakona o hrvatskim braniteljima iz Domovinskog rata i članovima njihovih obitelji (Narodne novine, broj 121/17, 98/19 i 84/12), uz prijavu na javni natječaj, osim dokaza o ispunjavanju traženih uvjeta iz javnog natječaja, dužan/na je priložiti i dokaze o ispunjavanju uvjeta prednosti prema popisu koji je dostupan na web-stranici Ministarstva hrvatskih branitelja putem sljedeće poveznice: </w:t>
      </w:r>
      <w:hyperlink r:id="rId11" w:history="1">
        <w:r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62937" w:rsidRDefault="00B62937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37" w:rsidRDefault="00B62937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 koji/a poziva na pravo prednosti pri zapošljavanju sukladno članku 9. Zakona o profesionalnoj rehabilitaciji i zapošljavanju osoba s invaliditetom (Narodne novine, broj:153/13, 152/14, 39/18 i 32/20) uz prijavu</w:t>
      </w:r>
      <w:r w:rsidR="00E279AA">
        <w:rPr>
          <w:rFonts w:ascii="Times New Roman" w:hAnsi="Times New Roman" w:cs="Times New Roman"/>
          <w:sz w:val="24"/>
          <w:szCs w:val="24"/>
        </w:rPr>
        <w:t xml:space="preserve"> na natječaj, osim dokaza o ispunjavanju traženih uvjeta, dužan/na je i priložiti dokaz o utvrđenom statusu osobe s invaliditetom.</w:t>
      </w:r>
    </w:p>
    <w:p w:rsidR="00E279AA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A" w:rsidRDefault="00E279AA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48.f Zakona o zaštiti vojnih i civilnih invalida rata (Narodne novine, broj 33/92, 57/92, 77/92, 27/93, 58/93, 2/94, 76/94, 108/95, 108/96, 82/01, 103/03, 148/13 i 98/19) uz prijavu na natječaj, osim dokaza o ispunjavanju traženih uvjeta, dužan/na je priložiti i rješenje, odnosno potvrdu iz koje je vidljivo spomenuto pravo.</w:t>
      </w:r>
    </w:p>
    <w:p w:rsidR="00E279AA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A" w:rsidRDefault="00E279AA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 pripadnik/ca nacionalne manjine ima pravo pozvati se na prednost pri zapošljavanju na temelju članka 22. Ustavnog zakona o pravima nacionalnih manjina (Narodne novine, broj 155/02, 47/10, 80/10 i 93/11-Odluka Ustavnog suda Republike Hrvatske) bez obveze dostavljanja dokaza o nacionalnoj pripadnosti.</w:t>
      </w:r>
    </w:p>
    <w:p w:rsidR="00E279AA" w:rsidRDefault="00E279AA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AA" w:rsidRDefault="00E279AA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Izabrani/a kandidat/kinja bit će pozvan/a da u primjerenom roku, a prije predlaganja Vladi Republike Hrvatske za imenovanje, dostavi uvjerenje nadležnog suda da se protiv njega/e ne vodi kaznenei postupak, uvjerenje o zdravstvenoj sposobnosti za obavljanje poslova radnog mjesta i izvornike drugih dokaza o ispunjavanja formalnih uvjeta iz javnog natječaja, uz upozorenje da se nedostavljanje traženih isprava smatra odustankom od imenovanja.</w:t>
      </w:r>
    </w:p>
    <w:p w:rsidR="00E279AA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A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uvjeta podnose se u roku od 8 dana od dana objave javnog natječaja u Narodnim novinama, isključivo poštom na adresu: </w:t>
      </w:r>
    </w:p>
    <w:p w:rsidR="00E279AA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A" w:rsidRDefault="00E279AA" w:rsidP="009C1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obnovu i stambeno zbrinjavanje</w:t>
      </w:r>
    </w:p>
    <w:p w:rsidR="00E279AA" w:rsidRDefault="00E279AA" w:rsidP="009C1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Savska cesta 28., Zagreb</w:t>
      </w:r>
    </w:p>
    <w:p w:rsidR="009C1ECD" w:rsidRDefault="00E279AA" w:rsidP="009C1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: „Javni natječaj za imenovanje</w:t>
      </w:r>
      <w:r w:rsidR="009C1ECD">
        <w:rPr>
          <w:rFonts w:ascii="Times New Roman" w:hAnsi="Times New Roman" w:cs="Times New Roman"/>
          <w:sz w:val="24"/>
          <w:szCs w:val="24"/>
        </w:rPr>
        <w:t xml:space="preserve"> zamjenika/ce državnog tajnika“</w:t>
      </w:r>
    </w:p>
    <w:p w:rsidR="009C1ECD" w:rsidRDefault="009C1ECD" w:rsidP="009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9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 te koja je vlastoručno potpisana.</w:t>
      </w:r>
    </w:p>
    <w:p w:rsidR="009C1ECD" w:rsidRDefault="009C1ECD" w:rsidP="009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javnog natječaja kadidati/kinje biti će obaviješteni javnom objavom rješenja o imenovanju na web-stranici Središnjeg državnog ureda za obnovu i stambeno zbrinjavanje </w:t>
      </w:r>
      <w:hyperlink r:id="rId12" w:history="1">
        <w:r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web-stranici Ministarstva pravosuđa i uprave </w:t>
      </w:r>
      <w:hyperlink r:id="rId13" w:history="1">
        <w:r w:rsidRPr="006D0DAD">
          <w:rPr>
            <w:rStyle w:val="Hyperlink"/>
            <w:rFonts w:ascii="Times New Roman" w:hAnsi="Times New Roman" w:cs="Times New Roman"/>
            <w:sz w:val="24"/>
            <w:szCs w:val="24"/>
          </w:rPr>
          <w:t>https://mpu.gov.hr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C1ECD" w:rsidRDefault="009C1ECD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Dostava rješenja svim kandidatima/kinjama smatra se obavljenom istekom osmog dana od dana javne objave na web-stranici Ministarstva pravosuđa i uprave.</w:t>
      </w: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82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javni natječaj ne prijave osobe koje ispunjavaju propisane i objavljene uvjete, odnosno ako prijavljeni kandidati/kinje ne zadovolje na razgovoru (intervjuu) čelnik Središnjeg državnog ureda za obnovu i stambeno zbrinjavanje će obustaviti postupak po ovom javnom natječaju.</w:t>
      </w: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FA" w:rsidRDefault="00892CF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41" w:rsidRPr="00B40841" w:rsidRDefault="00B40841" w:rsidP="00B4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41">
        <w:rPr>
          <w:rFonts w:ascii="Times New Roman" w:hAnsi="Times New Roman" w:cs="Times New Roman"/>
          <w:sz w:val="24"/>
          <w:szCs w:val="24"/>
        </w:rPr>
        <w:t>KLASA: 119-04/21-01/02</w:t>
      </w:r>
    </w:p>
    <w:p w:rsidR="00B40841" w:rsidRPr="00B40841" w:rsidRDefault="00B40841" w:rsidP="00B4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41">
        <w:rPr>
          <w:rFonts w:ascii="Times New Roman" w:hAnsi="Times New Roman" w:cs="Times New Roman"/>
          <w:sz w:val="24"/>
          <w:szCs w:val="24"/>
        </w:rPr>
        <w:t>URBROJ: 510-02-01-01/01-21-01</w:t>
      </w:r>
    </w:p>
    <w:p w:rsidR="00892CFA" w:rsidRDefault="00B40841" w:rsidP="00B4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841">
        <w:rPr>
          <w:rFonts w:ascii="Times New Roman" w:hAnsi="Times New Roman" w:cs="Times New Roman"/>
          <w:sz w:val="24"/>
          <w:szCs w:val="24"/>
        </w:rPr>
        <w:t>Zagreb, 29. rujan 2021.</w:t>
      </w:r>
    </w:p>
    <w:p w:rsidR="00B40841" w:rsidRDefault="00B40841" w:rsidP="00B4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41" w:rsidRDefault="00B40841" w:rsidP="00B4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FA" w:rsidRDefault="00892CF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SREDIŠNJI DRŽAVNI URED</w:t>
      </w:r>
    </w:p>
    <w:p w:rsidR="00892CFA" w:rsidRDefault="00892CF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 OBNOVU I STAMBENO ZBRINJAVANJE</w:t>
      </w: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CD" w:rsidRDefault="009C1ECD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A" w:rsidRPr="0016596C" w:rsidRDefault="00E279AA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6C" w:rsidRPr="0016596C" w:rsidRDefault="0016596C" w:rsidP="0016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DC" w:rsidRDefault="009300DC" w:rsidP="0093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44C" w:rsidRPr="00944EE3" w:rsidRDefault="000F144C">
      <w:pPr>
        <w:rPr>
          <w:rFonts w:ascii="Times New Roman" w:hAnsi="Times New Roman" w:cs="Times New Roman"/>
          <w:sz w:val="24"/>
          <w:szCs w:val="24"/>
        </w:rPr>
      </w:pPr>
    </w:p>
    <w:sectPr w:rsidR="000F144C" w:rsidRPr="0094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47B"/>
    <w:multiLevelType w:val="hybridMultilevel"/>
    <w:tmpl w:val="DD246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4F1F"/>
    <w:multiLevelType w:val="hybridMultilevel"/>
    <w:tmpl w:val="9828C0E0"/>
    <w:lvl w:ilvl="0" w:tplc="FEE6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3"/>
    <w:rsid w:val="000F144C"/>
    <w:rsid w:val="0016596C"/>
    <w:rsid w:val="004922AE"/>
    <w:rsid w:val="004C76A6"/>
    <w:rsid w:val="004D5991"/>
    <w:rsid w:val="006748F3"/>
    <w:rsid w:val="006B2BB9"/>
    <w:rsid w:val="00822244"/>
    <w:rsid w:val="00892CFA"/>
    <w:rsid w:val="009300DC"/>
    <w:rsid w:val="00944EE3"/>
    <w:rsid w:val="009C1ECD"/>
    <w:rsid w:val="00B40841"/>
    <w:rsid w:val="00B62937"/>
    <w:rsid w:val="00BB09D8"/>
    <w:rsid w:val="00E279AA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8FC4-B297-4AA9-BBEC-A70BA86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13" Type="http://schemas.openxmlformats.org/officeDocument/2006/relationships/hyperlink" Target="https://mpu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uosz.gov.hr/zaposljavanje/964" TargetMode="External"/><Relationship Id="rId12" Type="http://schemas.openxmlformats.org/officeDocument/2006/relationships/hyperlink" Target="https://sduosz.gov.hr/zaposljavanje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u.gov.hr" TargetMode="Externa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narodne-novine.nn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duosz.gov.hr/zaposljavanje/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uosz.gov.hr/zaposljavanje/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9</cp:revision>
  <dcterms:created xsi:type="dcterms:W3CDTF">2021-09-23T07:14:00Z</dcterms:created>
  <dcterms:modified xsi:type="dcterms:W3CDTF">2021-09-29T13:22:00Z</dcterms:modified>
  <cp:contentStatus/>
</cp:coreProperties>
</file>